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08786" w14:textId="7698BF06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ЗАТВЕРДЖЕНО</w:t>
      </w:r>
    </w:p>
    <w:p w14:paraId="21FFA925" w14:textId="5811E068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Рішення Червоноградської міської ради </w:t>
      </w:r>
    </w:p>
    <w:p w14:paraId="4DEDBD25" w14:textId="4C6C8E4E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від </w:t>
      </w:r>
      <w:r w:rsidR="00654442">
        <w:rPr>
          <w:rFonts w:ascii="Times New Roman" w:hAnsi="Times New Roman" w:cs="Times New Roman"/>
          <w:sz w:val="26"/>
          <w:szCs w:val="26"/>
          <w:u w:val="single"/>
        </w:rPr>
        <w:t>17.11.2022</w:t>
      </w:r>
      <w:r w:rsidRPr="00C74CE8">
        <w:rPr>
          <w:rFonts w:ascii="Times New Roman" w:hAnsi="Times New Roman" w:cs="Times New Roman"/>
          <w:sz w:val="26"/>
          <w:szCs w:val="26"/>
        </w:rPr>
        <w:t xml:space="preserve"> №</w:t>
      </w:r>
      <w:bookmarkStart w:id="0" w:name="_GoBack"/>
      <w:r w:rsidR="00654442" w:rsidRPr="00654442">
        <w:rPr>
          <w:rFonts w:ascii="Times New Roman" w:hAnsi="Times New Roman" w:cs="Times New Roman"/>
          <w:sz w:val="26"/>
          <w:szCs w:val="26"/>
          <w:u w:val="single"/>
        </w:rPr>
        <w:t>1527</w:t>
      </w:r>
      <w:bookmarkEnd w:id="0"/>
    </w:p>
    <w:p w14:paraId="6FEA6F18" w14:textId="77777777" w:rsidR="00C74CE8" w:rsidRDefault="00C74CE8" w:rsidP="00E55564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09AB4401" w14:textId="16D221E6" w:rsidR="00C84B3A" w:rsidRPr="00C84B3A" w:rsidRDefault="00C84B3A" w:rsidP="00C84B3A">
      <w:pPr>
        <w:shd w:val="clear" w:color="auto" w:fill="FFFFFF"/>
        <w:spacing w:after="0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C84B3A">
        <w:rPr>
          <w:rFonts w:ascii="Times New Roman" w:hAnsi="Times New Roman" w:cs="Times New Roman"/>
          <w:sz w:val="26"/>
          <w:szCs w:val="26"/>
        </w:rPr>
        <w:t>Перелік об’єктів незавершеного будівництва</w:t>
      </w:r>
    </w:p>
    <w:p w14:paraId="0B954D0F" w14:textId="79B9E28E" w:rsidR="00E55564" w:rsidRDefault="00E55564" w:rsidP="00E5556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7229"/>
        <w:gridCol w:w="1701"/>
      </w:tblGrid>
      <w:tr w:rsidR="00E068AF" w14:paraId="2628C3AF" w14:textId="77777777" w:rsidTr="00350E74">
        <w:trPr>
          <w:trHeight w:val="967"/>
        </w:trPr>
        <w:tc>
          <w:tcPr>
            <w:tcW w:w="530" w:type="dxa"/>
          </w:tcPr>
          <w:p w14:paraId="5A4D4439" w14:textId="2AB8E74D" w:rsidR="00E068AF" w:rsidRDefault="00697D4C" w:rsidP="00E55564">
            <w:pPr>
              <w:jc w:val="center"/>
            </w:pPr>
            <w:r>
              <w:t>№ п/п</w:t>
            </w:r>
          </w:p>
        </w:tc>
        <w:tc>
          <w:tcPr>
            <w:tcW w:w="7229" w:type="dxa"/>
          </w:tcPr>
          <w:p w14:paraId="69C01AFC" w14:textId="4D712076" w:rsidR="00697D4C" w:rsidRPr="00350E74" w:rsidRDefault="00697D4C" w:rsidP="00697D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E74">
              <w:rPr>
                <w:rFonts w:ascii="Times New Roman" w:hAnsi="Times New Roman" w:cs="Times New Roman"/>
                <w:color w:val="000000"/>
              </w:rPr>
              <w:t>Найменування об’єкту</w:t>
            </w:r>
          </w:p>
          <w:p w14:paraId="613F2B20" w14:textId="77777777" w:rsidR="00E068AF" w:rsidRPr="00350E74" w:rsidRDefault="00E068AF" w:rsidP="00E555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F666475" w14:textId="380F7001" w:rsidR="00E068AF" w:rsidRPr="00350E74" w:rsidRDefault="00697D4C" w:rsidP="00E55564">
            <w:pPr>
              <w:jc w:val="center"/>
              <w:rPr>
                <w:rFonts w:ascii="Times New Roman" w:hAnsi="Times New Roman" w:cs="Times New Roman"/>
              </w:rPr>
            </w:pPr>
            <w:r w:rsidRPr="00350E74">
              <w:rPr>
                <w:rFonts w:ascii="Times New Roman" w:hAnsi="Times New Roman" w:cs="Times New Roman"/>
              </w:rPr>
              <w:t>Сума капітальних вкладень</w:t>
            </w:r>
          </w:p>
        </w:tc>
      </w:tr>
      <w:tr w:rsidR="00350E74" w14:paraId="7BC45438" w14:textId="77777777" w:rsidTr="005E177E">
        <w:trPr>
          <w:trHeight w:val="170"/>
        </w:trPr>
        <w:tc>
          <w:tcPr>
            <w:tcW w:w="530" w:type="dxa"/>
          </w:tcPr>
          <w:p w14:paraId="04E7C8A0" w14:textId="230E468C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  <w:vAlign w:val="bottom"/>
          </w:tcPr>
          <w:p w14:paraId="4B085081" w14:textId="1A6C804D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Дитячий будинок </w:t>
            </w:r>
          </w:p>
        </w:tc>
        <w:tc>
          <w:tcPr>
            <w:tcW w:w="1701" w:type="dxa"/>
            <w:vAlign w:val="bottom"/>
          </w:tcPr>
          <w:p w14:paraId="19054F6A" w14:textId="5AEF19E8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288,00</w:t>
            </w:r>
          </w:p>
        </w:tc>
      </w:tr>
      <w:tr w:rsidR="00350E74" w14:paraId="44AF79C8" w14:textId="77777777" w:rsidTr="005E177E">
        <w:trPr>
          <w:trHeight w:val="170"/>
        </w:trPr>
        <w:tc>
          <w:tcPr>
            <w:tcW w:w="530" w:type="dxa"/>
          </w:tcPr>
          <w:p w14:paraId="35DFE9D2" w14:textId="75B539C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  <w:vAlign w:val="bottom"/>
          </w:tcPr>
          <w:p w14:paraId="6A19F255" w14:textId="4F82D7F9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Реконструкція народного дому в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смт.Гірник</w:t>
            </w:r>
            <w:proofErr w:type="spellEnd"/>
          </w:p>
        </w:tc>
        <w:tc>
          <w:tcPr>
            <w:tcW w:w="1701" w:type="dxa"/>
            <w:vAlign w:val="bottom"/>
          </w:tcPr>
          <w:p w14:paraId="007286F1" w14:textId="04556422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386,00</w:t>
            </w:r>
          </w:p>
        </w:tc>
      </w:tr>
      <w:tr w:rsidR="00350E74" w14:paraId="743139DA" w14:textId="77777777" w:rsidTr="005E177E">
        <w:trPr>
          <w:trHeight w:val="170"/>
        </w:trPr>
        <w:tc>
          <w:tcPr>
            <w:tcW w:w="530" w:type="dxa"/>
          </w:tcPr>
          <w:p w14:paraId="1ADFCA45" w14:textId="44768E1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  <w:vAlign w:val="bottom"/>
          </w:tcPr>
          <w:p w14:paraId="165F8B7E" w14:textId="69A448AA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Розширення лікарні</w:t>
            </w:r>
          </w:p>
        </w:tc>
        <w:tc>
          <w:tcPr>
            <w:tcW w:w="1701" w:type="dxa"/>
            <w:vAlign w:val="bottom"/>
          </w:tcPr>
          <w:p w14:paraId="6A770CC1" w14:textId="09C276D4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653,00</w:t>
            </w:r>
          </w:p>
        </w:tc>
      </w:tr>
      <w:tr w:rsidR="00350E74" w14:paraId="0A4CFB81" w14:textId="77777777" w:rsidTr="005E177E">
        <w:trPr>
          <w:trHeight w:val="170"/>
        </w:trPr>
        <w:tc>
          <w:tcPr>
            <w:tcW w:w="530" w:type="dxa"/>
          </w:tcPr>
          <w:p w14:paraId="1F85560F" w14:textId="1335D982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  <w:vAlign w:val="bottom"/>
          </w:tcPr>
          <w:p w14:paraId="59434CA6" w14:textId="5E84A076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Реконструкція котельні ЦМЛ</w:t>
            </w:r>
          </w:p>
        </w:tc>
        <w:tc>
          <w:tcPr>
            <w:tcW w:w="1701" w:type="dxa"/>
            <w:vAlign w:val="bottom"/>
          </w:tcPr>
          <w:p w14:paraId="05E055EC" w14:textId="627DA8D2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234,00</w:t>
            </w:r>
          </w:p>
        </w:tc>
      </w:tr>
      <w:tr w:rsidR="00350E74" w14:paraId="2642188B" w14:textId="77777777" w:rsidTr="005E177E">
        <w:trPr>
          <w:trHeight w:val="170"/>
        </w:trPr>
        <w:tc>
          <w:tcPr>
            <w:tcW w:w="530" w:type="dxa"/>
          </w:tcPr>
          <w:p w14:paraId="46594341" w14:textId="13E5F8D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  <w:vAlign w:val="bottom"/>
          </w:tcPr>
          <w:p w14:paraId="6975E1B6" w14:textId="210CAEA1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Корегування проекту по рекультивації території в районі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вул.Кристинопільська,Новодвірська</w:t>
            </w:r>
            <w:proofErr w:type="spellEnd"/>
          </w:p>
        </w:tc>
        <w:tc>
          <w:tcPr>
            <w:tcW w:w="1701" w:type="dxa"/>
            <w:vAlign w:val="bottom"/>
          </w:tcPr>
          <w:p w14:paraId="6A60FFCC" w14:textId="21DAD081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308,92</w:t>
            </w:r>
          </w:p>
        </w:tc>
      </w:tr>
      <w:tr w:rsidR="00350E74" w14:paraId="6091F750" w14:textId="77777777" w:rsidTr="005E177E">
        <w:trPr>
          <w:trHeight w:val="170"/>
        </w:trPr>
        <w:tc>
          <w:tcPr>
            <w:tcW w:w="530" w:type="dxa"/>
          </w:tcPr>
          <w:p w14:paraId="50B44165" w14:textId="3AC8ADD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229" w:type="dxa"/>
            <w:vAlign w:val="bottom"/>
          </w:tcPr>
          <w:p w14:paraId="2E3DA2AC" w14:textId="7E940F35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Газифікація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вул.Кристинопільська</w:t>
            </w:r>
            <w:proofErr w:type="spellEnd"/>
          </w:p>
        </w:tc>
        <w:tc>
          <w:tcPr>
            <w:tcW w:w="1701" w:type="dxa"/>
            <w:vAlign w:val="bottom"/>
          </w:tcPr>
          <w:p w14:paraId="0D96784E" w14:textId="7452A6ED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986,00</w:t>
            </w:r>
          </w:p>
        </w:tc>
      </w:tr>
      <w:tr w:rsidR="00350E74" w14:paraId="08211960" w14:textId="77777777" w:rsidTr="005E177E">
        <w:trPr>
          <w:trHeight w:val="170"/>
        </w:trPr>
        <w:tc>
          <w:tcPr>
            <w:tcW w:w="530" w:type="dxa"/>
          </w:tcPr>
          <w:p w14:paraId="5AC9B3FE" w14:textId="3FC1E879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29" w:type="dxa"/>
            <w:vAlign w:val="bottom"/>
          </w:tcPr>
          <w:p w14:paraId="070B01C0" w14:textId="1118515A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Корегування робочої документації перекладки водопроводу в р-ні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сврд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№37,38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Правдинського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водозабору</w:t>
            </w:r>
          </w:p>
        </w:tc>
        <w:tc>
          <w:tcPr>
            <w:tcW w:w="1701" w:type="dxa"/>
            <w:vAlign w:val="bottom"/>
          </w:tcPr>
          <w:p w14:paraId="4C4EDA7F" w14:textId="14FE215D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718,00</w:t>
            </w:r>
          </w:p>
        </w:tc>
      </w:tr>
      <w:tr w:rsidR="00350E74" w14:paraId="5089563A" w14:textId="77777777" w:rsidTr="005E177E">
        <w:trPr>
          <w:trHeight w:val="170"/>
        </w:trPr>
        <w:tc>
          <w:tcPr>
            <w:tcW w:w="530" w:type="dxa"/>
          </w:tcPr>
          <w:p w14:paraId="2DBD11CD" w14:textId="0D003BDB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  <w:vAlign w:val="bottom"/>
          </w:tcPr>
          <w:p w14:paraId="4960B08D" w14:textId="6CF5AF27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споруд Ванівського водозабору</w:t>
            </w:r>
          </w:p>
        </w:tc>
        <w:tc>
          <w:tcPr>
            <w:tcW w:w="1701" w:type="dxa"/>
            <w:vAlign w:val="bottom"/>
          </w:tcPr>
          <w:p w14:paraId="1D61EB37" w14:textId="2BFC9C1F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940,00</w:t>
            </w:r>
          </w:p>
        </w:tc>
      </w:tr>
      <w:tr w:rsidR="00350E74" w14:paraId="5F4ED8B4" w14:textId="77777777" w:rsidTr="005E177E">
        <w:trPr>
          <w:trHeight w:val="170"/>
        </w:trPr>
        <w:tc>
          <w:tcPr>
            <w:tcW w:w="530" w:type="dxa"/>
          </w:tcPr>
          <w:p w14:paraId="3FBDC038" w14:textId="5D05087D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229" w:type="dxa"/>
            <w:vAlign w:val="bottom"/>
          </w:tcPr>
          <w:p w14:paraId="6D83F351" w14:textId="284D539F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Очисні стічних вод</w:t>
            </w:r>
          </w:p>
        </w:tc>
        <w:tc>
          <w:tcPr>
            <w:tcW w:w="1701" w:type="dxa"/>
            <w:vAlign w:val="bottom"/>
          </w:tcPr>
          <w:p w14:paraId="7A1A557F" w14:textId="789ECBED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454,00</w:t>
            </w:r>
          </w:p>
        </w:tc>
      </w:tr>
      <w:tr w:rsidR="00350E74" w14:paraId="71D45C02" w14:textId="77777777" w:rsidTr="005E177E">
        <w:trPr>
          <w:trHeight w:val="170"/>
        </w:trPr>
        <w:tc>
          <w:tcPr>
            <w:tcW w:w="530" w:type="dxa"/>
          </w:tcPr>
          <w:p w14:paraId="6EDC5D0F" w14:textId="5FB0B91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9" w:type="dxa"/>
            <w:vAlign w:val="bottom"/>
          </w:tcPr>
          <w:p w14:paraId="16EB0954" w14:textId="398DB655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Позаплощ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Мережі дощової каналізації кварталу "Левада"</w:t>
            </w:r>
          </w:p>
        </w:tc>
        <w:tc>
          <w:tcPr>
            <w:tcW w:w="1701" w:type="dxa"/>
            <w:vAlign w:val="bottom"/>
          </w:tcPr>
          <w:p w14:paraId="51D19F2D" w14:textId="6704534D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568,00</w:t>
            </w:r>
          </w:p>
        </w:tc>
      </w:tr>
      <w:tr w:rsidR="00350E74" w14:paraId="34959BB5" w14:textId="77777777" w:rsidTr="005E177E">
        <w:trPr>
          <w:trHeight w:val="170"/>
        </w:trPr>
        <w:tc>
          <w:tcPr>
            <w:tcW w:w="530" w:type="dxa"/>
          </w:tcPr>
          <w:p w14:paraId="7ADAB0AF" w14:textId="7EB4D4C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229" w:type="dxa"/>
            <w:vAlign w:val="bottom"/>
          </w:tcPr>
          <w:p w14:paraId="32B9226F" w14:textId="0C989DDE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Лазня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м.Соснівка</w:t>
            </w:r>
            <w:proofErr w:type="spellEnd"/>
          </w:p>
        </w:tc>
        <w:tc>
          <w:tcPr>
            <w:tcW w:w="1701" w:type="dxa"/>
            <w:vAlign w:val="bottom"/>
          </w:tcPr>
          <w:p w14:paraId="036AD5B8" w14:textId="1F95D8E5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291,00</w:t>
            </w:r>
          </w:p>
        </w:tc>
      </w:tr>
      <w:tr w:rsidR="00350E74" w14:paraId="04B18074" w14:textId="77777777" w:rsidTr="005E177E">
        <w:trPr>
          <w:trHeight w:val="170"/>
        </w:trPr>
        <w:tc>
          <w:tcPr>
            <w:tcW w:w="530" w:type="dxa"/>
          </w:tcPr>
          <w:p w14:paraId="6A833A81" w14:textId="7D64175D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229" w:type="dxa"/>
            <w:vAlign w:val="bottom"/>
          </w:tcPr>
          <w:p w14:paraId="47685934" w14:textId="55ED0FF5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Реконструкція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вул.Набережної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м.Червонограді</w:t>
            </w:r>
          </w:p>
        </w:tc>
        <w:tc>
          <w:tcPr>
            <w:tcW w:w="1701" w:type="dxa"/>
            <w:vAlign w:val="bottom"/>
          </w:tcPr>
          <w:p w14:paraId="093300C7" w14:textId="31C64D72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428,00</w:t>
            </w:r>
          </w:p>
        </w:tc>
      </w:tr>
      <w:tr w:rsidR="00350E74" w14:paraId="1E990C55" w14:textId="77777777" w:rsidTr="005E177E">
        <w:trPr>
          <w:trHeight w:val="170"/>
        </w:trPr>
        <w:tc>
          <w:tcPr>
            <w:tcW w:w="530" w:type="dxa"/>
          </w:tcPr>
          <w:p w14:paraId="2899916C" w14:textId="738B2EBA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229" w:type="dxa"/>
            <w:vAlign w:val="bottom"/>
          </w:tcPr>
          <w:p w14:paraId="266CA750" w14:textId="028A20B2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Реконструкція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благоустрію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приб.території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міськвиконкому</w:t>
            </w:r>
          </w:p>
        </w:tc>
        <w:tc>
          <w:tcPr>
            <w:tcW w:w="1701" w:type="dxa"/>
            <w:vAlign w:val="bottom"/>
          </w:tcPr>
          <w:p w14:paraId="315B820D" w14:textId="04C918BA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100,00</w:t>
            </w:r>
          </w:p>
        </w:tc>
      </w:tr>
      <w:tr w:rsidR="00350E74" w14:paraId="454D216A" w14:textId="77777777" w:rsidTr="005E177E">
        <w:trPr>
          <w:trHeight w:val="170"/>
        </w:trPr>
        <w:tc>
          <w:tcPr>
            <w:tcW w:w="530" w:type="dxa"/>
          </w:tcPr>
          <w:p w14:paraId="707AEA06" w14:textId="519D69D1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229" w:type="dxa"/>
            <w:vAlign w:val="bottom"/>
          </w:tcPr>
          <w:p w14:paraId="3670DD85" w14:textId="0814F55B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Капітальний ремонт доріг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смт.Гірник</w:t>
            </w:r>
            <w:proofErr w:type="spellEnd"/>
          </w:p>
        </w:tc>
        <w:tc>
          <w:tcPr>
            <w:tcW w:w="1701" w:type="dxa"/>
            <w:vAlign w:val="bottom"/>
          </w:tcPr>
          <w:p w14:paraId="22EEFC2D" w14:textId="1C2CFBEB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967,00</w:t>
            </w:r>
          </w:p>
        </w:tc>
      </w:tr>
      <w:tr w:rsidR="00350E74" w14:paraId="669F093B" w14:textId="77777777" w:rsidTr="005E177E">
        <w:trPr>
          <w:trHeight w:val="170"/>
        </w:trPr>
        <w:tc>
          <w:tcPr>
            <w:tcW w:w="530" w:type="dxa"/>
          </w:tcPr>
          <w:p w14:paraId="3B07BBE5" w14:textId="2B6958BB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229" w:type="dxa"/>
            <w:vAlign w:val="bottom"/>
          </w:tcPr>
          <w:p w14:paraId="32C0189C" w14:textId="27154961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Газифікація кварталу "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Солокія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01" w:type="dxa"/>
            <w:vAlign w:val="bottom"/>
          </w:tcPr>
          <w:p w14:paraId="0E7CD90A" w14:textId="56447AEF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488,58</w:t>
            </w:r>
          </w:p>
        </w:tc>
      </w:tr>
      <w:tr w:rsidR="00350E74" w14:paraId="7959D017" w14:textId="77777777" w:rsidTr="005E177E">
        <w:trPr>
          <w:trHeight w:val="170"/>
        </w:trPr>
        <w:tc>
          <w:tcPr>
            <w:tcW w:w="530" w:type="dxa"/>
          </w:tcPr>
          <w:p w14:paraId="7E3209E6" w14:textId="0950AC35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229" w:type="dxa"/>
            <w:vAlign w:val="bottom"/>
          </w:tcPr>
          <w:p w14:paraId="60B2CB37" w14:textId="76ACC3E0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Елетропостачання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кварталу "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Солокія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01" w:type="dxa"/>
            <w:vAlign w:val="bottom"/>
          </w:tcPr>
          <w:p w14:paraId="462AF730" w14:textId="299F1063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177,91</w:t>
            </w:r>
          </w:p>
        </w:tc>
      </w:tr>
      <w:tr w:rsidR="00350E74" w14:paraId="385A5EE4" w14:textId="77777777" w:rsidTr="005E177E">
        <w:trPr>
          <w:trHeight w:val="170"/>
        </w:trPr>
        <w:tc>
          <w:tcPr>
            <w:tcW w:w="530" w:type="dxa"/>
          </w:tcPr>
          <w:p w14:paraId="0590F287" w14:textId="34762191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229" w:type="dxa"/>
            <w:vAlign w:val="bottom"/>
          </w:tcPr>
          <w:p w14:paraId="24B4D560" w14:textId="5CE35B6D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Вертикальне планування вул. Проектованої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кв.Левада</w:t>
            </w:r>
            <w:proofErr w:type="spellEnd"/>
          </w:p>
        </w:tc>
        <w:tc>
          <w:tcPr>
            <w:tcW w:w="1701" w:type="dxa"/>
            <w:vAlign w:val="bottom"/>
          </w:tcPr>
          <w:p w14:paraId="486A7D6B" w14:textId="0B467910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027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636,00</w:t>
            </w:r>
          </w:p>
        </w:tc>
      </w:tr>
      <w:tr w:rsidR="00350E74" w14:paraId="791C969D" w14:textId="77777777" w:rsidTr="005E177E">
        <w:trPr>
          <w:trHeight w:val="170"/>
        </w:trPr>
        <w:tc>
          <w:tcPr>
            <w:tcW w:w="530" w:type="dxa"/>
          </w:tcPr>
          <w:p w14:paraId="7DF735AE" w14:textId="1A86B783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229" w:type="dxa"/>
            <w:vAlign w:val="bottom"/>
          </w:tcPr>
          <w:p w14:paraId="0FD340C9" w14:textId="19374E2D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Водовідвід і реконструкція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вул.Наливайка</w:t>
            </w:r>
            <w:proofErr w:type="spellEnd"/>
          </w:p>
        </w:tc>
        <w:tc>
          <w:tcPr>
            <w:tcW w:w="1701" w:type="dxa"/>
            <w:vAlign w:val="bottom"/>
          </w:tcPr>
          <w:p w14:paraId="36691A24" w14:textId="48AF27B9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542,00</w:t>
            </w:r>
          </w:p>
        </w:tc>
      </w:tr>
      <w:tr w:rsidR="00350E74" w14:paraId="7E8E6B13" w14:textId="77777777" w:rsidTr="005E177E">
        <w:trPr>
          <w:trHeight w:val="170"/>
        </w:trPr>
        <w:tc>
          <w:tcPr>
            <w:tcW w:w="530" w:type="dxa"/>
          </w:tcPr>
          <w:p w14:paraId="58CB066F" w14:textId="17B6C689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229" w:type="dxa"/>
            <w:vAlign w:val="bottom"/>
          </w:tcPr>
          <w:p w14:paraId="7FC2C4D6" w14:textId="79BEC533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Водовідвід в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смт.Гірник</w:t>
            </w:r>
            <w:proofErr w:type="spellEnd"/>
          </w:p>
        </w:tc>
        <w:tc>
          <w:tcPr>
            <w:tcW w:w="1701" w:type="dxa"/>
            <w:vAlign w:val="bottom"/>
          </w:tcPr>
          <w:p w14:paraId="6E0630E3" w14:textId="792983B8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904,00</w:t>
            </w:r>
          </w:p>
        </w:tc>
      </w:tr>
      <w:tr w:rsidR="00350E74" w14:paraId="5799662A" w14:textId="77777777" w:rsidTr="005E177E">
        <w:trPr>
          <w:trHeight w:val="170"/>
        </w:trPr>
        <w:tc>
          <w:tcPr>
            <w:tcW w:w="530" w:type="dxa"/>
          </w:tcPr>
          <w:p w14:paraId="38AEA66C" w14:textId="7398844C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229" w:type="dxa"/>
            <w:vAlign w:val="bottom"/>
          </w:tcPr>
          <w:p w14:paraId="1F335414" w14:textId="26A01FDA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Аварійно-відновлювальні роботи по водовідведенню в районі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вул.Головна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-Довбуша-Крайня-Вечірня</w:t>
            </w:r>
          </w:p>
        </w:tc>
        <w:tc>
          <w:tcPr>
            <w:tcW w:w="1701" w:type="dxa"/>
            <w:vAlign w:val="bottom"/>
          </w:tcPr>
          <w:p w14:paraId="0F2D4AC0" w14:textId="1C80181B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140,00</w:t>
            </w:r>
          </w:p>
        </w:tc>
      </w:tr>
      <w:tr w:rsidR="00350E74" w14:paraId="1436F313" w14:textId="77777777" w:rsidTr="005E177E">
        <w:trPr>
          <w:trHeight w:val="170"/>
        </w:trPr>
        <w:tc>
          <w:tcPr>
            <w:tcW w:w="530" w:type="dxa"/>
          </w:tcPr>
          <w:p w14:paraId="32F13EDD" w14:textId="6A15D67F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229" w:type="dxa"/>
            <w:vAlign w:val="bottom"/>
          </w:tcPr>
          <w:p w14:paraId="6C056373" w14:textId="67F2BE71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Аварійно-відновлювальні роботи по ліквідації аварії на магістральному каналізаційному секторі в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м.Соснівка</w:t>
            </w:r>
            <w:proofErr w:type="spellEnd"/>
          </w:p>
        </w:tc>
        <w:tc>
          <w:tcPr>
            <w:tcW w:w="1701" w:type="dxa"/>
            <w:vAlign w:val="bottom"/>
          </w:tcPr>
          <w:p w14:paraId="25C51157" w14:textId="74D14CE6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990,00</w:t>
            </w:r>
          </w:p>
        </w:tc>
      </w:tr>
      <w:tr w:rsidR="00350E74" w14:paraId="19DCD120" w14:textId="77777777" w:rsidTr="005E177E">
        <w:trPr>
          <w:trHeight w:val="170"/>
        </w:trPr>
        <w:tc>
          <w:tcPr>
            <w:tcW w:w="530" w:type="dxa"/>
          </w:tcPr>
          <w:p w14:paraId="1B17E9C9" w14:textId="77777777" w:rsidR="00350E74" w:rsidRDefault="00350E74" w:rsidP="00350E74">
            <w:pPr>
              <w:jc w:val="center"/>
            </w:pPr>
          </w:p>
        </w:tc>
        <w:tc>
          <w:tcPr>
            <w:tcW w:w="7229" w:type="dxa"/>
          </w:tcPr>
          <w:p w14:paraId="7F707B3D" w14:textId="4C9D1F57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sz w:val="26"/>
                <w:szCs w:val="26"/>
              </w:rPr>
              <w:t>РАЗОМ</w:t>
            </w:r>
          </w:p>
        </w:tc>
        <w:tc>
          <w:tcPr>
            <w:tcW w:w="1701" w:type="dxa"/>
            <w:vAlign w:val="bottom"/>
          </w:tcPr>
          <w:p w14:paraId="1934CE58" w14:textId="41C31A35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200,41</w:t>
            </w:r>
          </w:p>
        </w:tc>
      </w:tr>
    </w:tbl>
    <w:p w14:paraId="6B3564EF" w14:textId="77777777" w:rsidR="00E55564" w:rsidRDefault="00E55564" w:rsidP="00E55564">
      <w:pPr>
        <w:jc w:val="center"/>
      </w:pPr>
    </w:p>
    <w:sectPr w:rsidR="00E55564" w:rsidSect="00350A9E">
      <w:pgSz w:w="11906" w:h="16838"/>
      <w:pgMar w:top="850" w:right="282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3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943DF"/>
    <w:multiLevelType w:val="hybridMultilevel"/>
    <w:tmpl w:val="5CD4966E"/>
    <w:lvl w:ilvl="0" w:tplc="EEB6582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53"/>
    <w:rsid w:val="000E282E"/>
    <w:rsid w:val="00216351"/>
    <w:rsid w:val="00332797"/>
    <w:rsid w:val="00337A45"/>
    <w:rsid w:val="00350A9E"/>
    <w:rsid w:val="00350E74"/>
    <w:rsid w:val="004212A9"/>
    <w:rsid w:val="005D22FA"/>
    <w:rsid w:val="005E177E"/>
    <w:rsid w:val="00654442"/>
    <w:rsid w:val="00697D4C"/>
    <w:rsid w:val="006B6690"/>
    <w:rsid w:val="00756ED9"/>
    <w:rsid w:val="00793653"/>
    <w:rsid w:val="009F1B9C"/>
    <w:rsid w:val="00B65F1B"/>
    <w:rsid w:val="00C74CE8"/>
    <w:rsid w:val="00C84B3A"/>
    <w:rsid w:val="00C960C2"/>
    <w:rsid w:val="00DF71DA"/>
    <w:rsid w:val="00E068AF"/>
    <w:rsid w:val="00E46DB6"/>
    <w:rsid w:val="00E5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5D5DB"/>
  <w15:chartTrackingRefBased/>
  <w15:docId w15:val="{E3D90965-7FB0-49B8-A425-8B9BE36C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3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1054</Words>
  <Characters>602</Characters>
  <Application>Microsoft Office Word</Application>
  <DocSecurity>0</DocSecurity>
  <Lines>5</Lines>
  <Paragraphs>3</Paragraphs>
  <ScaleCrop>false</ScaleCrop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Martens</cp:lastModifiedBy>
  <cp:revision>30</cp:revision>
  <dcterms:created xsi:type="dcterms:W3CDTF">2022-10-17T07:38:00Z</dcterms:created>
  <dcterms:modified xsi:type="dcterms:W3CDTF">2022-11-21T13:46:00Z</dcterms:modified>
</cp:coreProperties>
</file>